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83917" w:rsidRDefault="007B5604" w:rsidP="007B5604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>soglasje PODIZVAJALCA</w:t>
      </w:r>
    </w:p>
    <w:p w14:paraId="3E75063B" w14:textId="77777777" w:rsidR="007B5604" w:rsidRPr="00E8391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ab/>
      </w:r>
      <w:r w:rsidRPr="00E83917">
        <w:rPr>
          <w:rFonts w:asciiTheme="minorHAnsi" w:hAnsiTheme="minorHAnsi" w:cstheme="minorHAnsi"/>
          <w:sz w:val="24"/>
          <w:szCs w:val="24"/>
        </w:rPr>
        <w:tab/>
        <w:t>(</w:t>
      </w:r>
      <w:r w:rsidRPr="00E83917">
        <w:rPr>
          <w:rFonts w:asciiTheme="minorHAnsi" w:hAnsiTheme="minorHAnsi" w:cstheme="minorHAnsi"/>
          <w:caps w:val="0"/>
          <w:sz w:val="24"/>
          <w:szCs w:val="24"/>
        </w:rPr>
        <w:t>za neposredna plačila</w:t>
      </w:r>
      <w:r w:rsidRPr="00E83917">
        <w:rPr>
          <w:rFonts w:asciiTheme="minorHAnsi" w:hAnsiTheme="minorHAnsi" w:cstheme="minorHAnsi"/>
          <w:sz w:val="24"/>
          <w:szCs w:val="24"/>
        </w:rPr>
        <w:t>)</w:t>
      </w:r>
    </w:p>
    <w:p w14:paraId="2A7CC92C" w14:textId="77777777" w:rsidR="007B5604" w:rsidRPr="00E83917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03E584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D2E801B" w14:textId="77777777" w:rsidR="00E83917" w:rsidRPr="00E83917" w:rsidRDefault="00E8391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2CC8317" w14:textId="5BC46216" w:rsidR="007B5604" w:rsidRPr="00E83917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E83917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17F3BBCA" w:rsidR="007B5604" w:rsidRPr="00E83917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E83917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83917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83917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50A80D78" w:rsidR="007B5604" w:rsidRPr="00A317A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(Uradni list RS, št. 91/15, 14/18, 121/21,  </w:t>
      </w:r>
      <w:hyperlink r:id="rId7" w:tgtFrame="_blank" w:tooltip="Zakon o spremembah in dopolnitvah Zakona o javnem naročanju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10/22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8" w:tgtFrame="_blank" w:tooltip="Odločba o ugotovitvi, da je točka b) četrtega odstavka 75. člena in točka c) drugega odstavka v zvezi s petim odstavkom 67.a člena Zakona o javnem naročanju v neskladju z Ustavo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74/22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 – odl. US, </w:t>
      </w:r>
      <w:hyperlink r:id="rId9" w:tgtFrame="_blank" w:tooltip="Zakon o nujnih ukrepih za zagotovitev stabilnosti zdravstvenega sistema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100/22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 – ZNUZSZS, </w:t>
      </w:r>
      <w:hyperlink r:id="rId10" w:tgtFrame="_blank" w:tooltip="Zakon o spremembah in dopolnitvah Zakona o javnem naročanju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28/23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88/23 – ZOPNN-F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zahtevamo, da bo naročnik za javno naročilo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Prevajanje in lektoriranje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>št.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302/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3 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–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gramStart"/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PREV</w:t>
      </w:r>
      <w:proofErr w:type="gramEnd"/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_pon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/2023/MŠ«</w:t>
      </w:r>
      <w:r w:rsidR="00D670BE" w:rsidRPr="00E83917">
        <w:rPr>
          <w:rFonts w:asciiTheme="minorHAnsi" w:hAnsiTheme="minorHAnsi" w:cstheme="minorHAnsi"/>
          <w:sz w:val="20"/>
          <w:szCs w:val="20"/>
        </w:rPr>
        <w:t>,</w:t>
      </w:r>
      <w:r w:rsidR="00A317A0">
        <w:rPr>
          <w:rFonts w:asciiTheme="minorHAnsi" w:hAnsiTheme="minorHAnsi" w:cstheme="minorHAnsi"/>
          <w:sz w:val="20"/>
          <w:szCs w:val="20"/>
        </w:rPr>
        <w:t xml:space="preserve"> </w:t>
      </w:r>
      <w:r w:rsidRPr="00E83917">
        <w:rPr>
          <w:rFonts w:asciiTheme="minorHAnsi" w:hAnsiTheme="minorHAnsi" w:cstheme="minorHAnsi"/>
          <w:sz w:val="20"/>
          <w:szCs w:val="20"/>
        </w:rPr>
        <w:t>namesto</w:t>
      </w:r>
      <w:r w:rsidR="00A317A0">
        <w:rPr>
          <w:rFonts w:asciiTheme="minorHAnsi" w:hAnsiTheme="minorHAnsi" w:cstheme="minorHAnsi"/>
          <w:sz w:val="20"/>
          <w:szCs w:val="20"/>
        </w:rPr>
        <w:t xml:space="preserve"> </w:t>
      </w:r>
      <w:r w:rsidRPr="00E83917">
        <w:rPr>
          <w:rFonts w:asciiTheme="minorHAnsi" w:hAnsiTheme="minorHAnsi" w:cstheme="minorHAnsi"/>
          <w:sz w:val="20"/>
          <w:szCs w:val="20"/>
        </w:rPr>
        <w:t>ponudnika</w:t>
      </w:r>
      <w:r w:rsidR="00A317A0">
        <w:rPr>
          <w:rFonts w:asciiTheme="minorHAnsi" w:hAnsiTheme="minorHAnsi" w:cstheme="minorHAnsi"/>
          <w:sz w:val="20"/>
          <w:szCs w:val="20"/>
        </w:rPr>
        <w:t xml:space="preserve">  </w:t>
      </w:r>
      <w:r w:rsidR="001E777A" w:rsidRPr="00E83917">
        <w:rPr>
          <w:rFonts w:ascii="Calibri" w:hAnsi="Calibri" w:cs="Calibri"/>
          <w:bCs/>
          <w:iCs/>
          <w:sz w:val="20"/>
          <w:szCs w:val="20"/>
        </w:rPr>
        <w:t>__________________________________</w:t>
      </w:r>
      <w:r w:rsidR="00F22082">
        <w:rPr>
          <w:rFonts w:ascii="Calibri" w:hAnsi="Calibri" w:cs="Calibri"/>
          <w:bCs/>
          <w:iCs/>
          <w:sz w:val="20"/>
          <w:szCs w:val="20"/>
        </w:rPr>
        <w:t>______</w:t>
      </w:r>
      <w:r w:rsidR="00A317A0">
        <w:rPr>
          <w:rFonts w:ascii="Calibri" w:hAnsi="Calibri" w:cs="Calibri"/>
          <w:bCs/>
          <w:iCs/>
          <w:sz w:val="20"/>
          <w:szCs w:val="20"/>
        </w:rPr>
        <w:t>___________________</w:t>
      </w:r>
      <w:r w:rsidR="000B654D" w:rsidRPr="00E83917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83917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83917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2976"/>
        <w:gridCol w:w="2976"/>
      </w:tblGrid>
      <w:tr w:rsidR="004E5453" w:rsidRPr="00E83917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986F191" w14:textId="77777777" w:rsidR="00AC05F0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40830AC" w14:textId="669F0EEF" w:rsidR="004E5453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theme="minorBidi"/>
                <w:sz w:val="20"/>
                <w:szCs w:val="20"/>
              </w:rPr>
              <w:t>_____________________________</w:t>
            </w:r>
          </w:p>
          <w:p w14:paraId="194001DD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83917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t>Podpis odgovorne osebe podizvajalca</w:t>
            </w:r>
          </w:p>
        </w:tc>
      </w:tr>
    </w:tbl>
    <w:p w14:paraId="1F6939FF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83917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83917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6D899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3DA1C3E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E06D2B0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5900E9B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85C88D9" w14:textId="46CD85BA" w:rsidR="00615B14" w:rsidRPr="00E83917" w:rsidRDefault="00287B6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83917">
        <w:rPr>
          <w:rFonts w:ascii="Calibri" w:hAnsi="Calibri" w:cs="Tahoma"/>
          <w:b/>
          <w:sz w:val="20"/>
          <w:szCs w:val="20"/>
          <w:u w:val="single"/>
        </w:rPr>
        <w:t>Opomba</w:t>
      </w:r>
      <w:r w:rsidR="00615B14" w:rsidRPr="00E83917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30FABDE8" w14:textId="2063D71D" w:rsidR="00615B14" w:rsidRPr="00E83917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83917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83917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83917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756AC3DE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0" w:name="_Hlk14953932"/>
      <w:r w:rsidRPr="00E83917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83917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83917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83917">
        <w:rPr>
          <w:rFonts w:ascii="Calibri" w:hAnsi="Calibri" w:cs="Tahoma"/>
          <w:sz w:val="20"/>
          <w:szCs w:val="20"/>
          <w:lang w:eastAsia="x-none"/>
        </w:rPr>
        <w:t>»</w:t>
      </w:r>
      <w:r w:rsidR="00C9285F" w:rsidRPr="00E8391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sectPr w:rsidR="00615B14" w:rsidRPr="00F2766A" w:rsidSect="0050102F">
      <w:headerReference w:type="default" r:id="rId11"/>
      <w:footerReference w:type="even" r:id="rId12"/>
      <w:footerReference w:type="defaul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FC80D" w14:textId="77777777" w:rsidR="00705AA1" w:rsidRDefault="00705AA1" w:rsidP="007B5604">
      <w:r>
        <w:separator/>
      </w:r>
    </w:p>
  </w:endnote>
  <w:endnote w:type="continuationSeparator" w:id="0">
    <w:p w14:paraId="7C7F86C4" w14:textId="77777777" w:rsidR="00705AA1" w:rsidRDefault="00705AA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F314C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F314C4" w:rsidRDefault="00F314C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18C8DEDA" w:rsidR="00F314C4" w:rsidRPr="00D670BE" w:rsidRDefault="00280DDC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302/</w:t>
    </w:r>
    <w:r w:rsidR="00A317A0">
      <w:rPr>
        <w:rFonts w:ascii="Calibri" w:hAnsi="Calibri" w:cs="Calibri"/>
        <w:sz w:val="16"/>
        <w:szCs w:val="16"/>
      </w:rPr>
      <w:t xml:space="preserve">3 </w:t>
    </w:r>
    <w:r>
      <w:rPr>
        <w:rFonts w:ascii="Calibri" w:hAnsi="Calibri" w:cs="Calibri"/>
        <w:sz w:val="16"/>
        <w:szCs w:val="16"/>
      </w:rPr>
      <w:t xml:space="preserve">– </w:t>
    </w:r>
    <w:proofErr w:type="gramStart"/>
    <w:r>
      <w:rPr>
        <w:rFonts w:ascii="Calibri" w:hAnsi="Calibri" w:cs="Calibri"/>
        <w:sz w:val="16"/>
        <w:szCs w:val="16"/>
      </w:rPr>
      <w:t>PREV</w:t>
    </w:r>
    <w:proofErr w:type="gramEnd"/>
    <w:r w:rsidR="00A317A0">
      <w:rPr>
        <w:rFonts w:ascii="Calibri" w:hAnsi="Calibri" w:cs="Calibri"/>
        <w:sz w:val="16"/>
        <w:szCs w:val="16"/>
      </w:rPr>
      <w:t>_pon</w:t>
    </w:r>
    <w:r>
      <w:rPr>
        <w:rFonts w:ascii="Calibri" w:hAnsi="Calibri" w:cs="Calibri"/>
        <w:sz w:val="16"/>
        <w:szCs w:val="16"/>
      </w:rPr>
      <w:t>/2023/MŠ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55B89" w14:textId="77777777" w:rsidR="00705AA1" w:rsidRDefault="00705AA1" w:rsidP="007B5604">
      <w:r>
        <w:separator/>
      </w:r>
    </w:p>
  </w:footnote>
  <w:footnote w:type="continuationSeparator" w:id="0">
    <w:p w14:paraId="5D8F63C8" w14:textId="77777777" w:rsidR="00705AA1" w:rsidRDefault="00705AA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1B3F4EA5" w:rsidR="00F314C4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995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36EA"/>
    <w:rsid w:val="000B654D"/>
    <w:rsid w:val="000C6E8F"/>
    <w:rsid w:val="000D442E"/>
    <w:rsid w:val="000D77DD"/>
    <w:rsid w:val="00131D58"/>
    <w:rsid w:val="00143585"/>
    <w:rsid w:val="001A1CB8"/>
    <w:rsid w:val="001C3BA1"/>
    <w:rsid w:val="001E61BC"/>
    <w:rsid w:val="001E777A"/>
    <w:rsid w:val="00203D28"/>
    <w:rsid w:val="00240D72"/>
    <w:rsid w:val="002632A5"/>
    <w:rsid w:val="00280DDC"/>
    <w:rsid w:val="00287B61"/>
    <w:rsid w:val="002A29B1"/>
    <w:rsid w:val="002F4230"/>
    <w:rsid w:val="003452B5"/>
    <w:rsid w:val="0040589B"/>
    <w:rsid w:val="00446466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05AA1"/>
    <w:rsid w:val="007140AA"/>
    <w:rsid w:val="00745650"/>
    <w:rsid w:val="00787D7F"/>
    <w:rsid w:val="007B1366"/>
    <w:rsid w:val="007B5604"/>
    <w:rsid w:val="008400A6"/>
    <w:rsid w:val="008545B6"/>
    <w:rsid w:val="00865233"/>
    <w:rsid w:val="008A1F10"/>
    <w:rsid w:val="008E6CC2"/>
    <w:rsid w:val="00935CBD"/>
    <w:rsid w:val="00975DEB"/>
    <w:rsid w:val="009A1ED9"/>
    <w:rsid w:val="009F7DC9"/>
    <w:rsid w:val="00A0256D"/>
    <w:rsid w:val="00A10EF6"/>
    <w:rsid w:val="00A317A0"/>
    <w:rsid w:val="00A327A2"/>
    <w:rsid w:val="00A5412D"/>
    <w:rsid w:val="00AA3C1F"/>
    <w:rsid w:val="00AA5AAA"/>
    <w:rsid w:val="00AC05F0"/>
    <w:rsid w:val="00AF5A36"/>
    <w:rsid w:val="00B66577"/>
    <w:rsid w:val="00BB2DB5"/>
    <w:rsid w:val="00C403C8"/>
    <w:rsid w:val="00C9285F"/>
    <w:rsid w:val="00CA6102"/>
    <w:rsid w:val="00CA7252"/>
    <w:rsid w:val="00CC52A3"/>
    <w:rsid w:val="00CD4667"/>
    <w:rsid w:val="00CF0F83"/>
    <w:rsid w:val="00D670BE"/>
    <w:rsid w:val="00D93BE5"/>
    <w:rsid w:val="00E1023B"/>
    <w:rsid w:val="00E45F1B"/>
    <w:rsid w:val="00E56025"/>
    <w:rsid w:val="00E565C2"/>
    <w:rsid w:val="00E632F4"/>
    <w:rsid w:val="00E83917"/>
    <w:rsid w:val="00EB445F"/>
    <w:rsid w:val="00ED4A54"/>
    <w:rsid w:val="00EE0E0C"/>
    <w:rsid w:val="00EE68A0"/>
    <w:rsid w:val="00F115AB"/>
    <w:rsid w:val="00F22082"/>
    <w:rsid w:val="00F2766A"/>
    <w:rsid w:val="00F314C4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317A0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31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170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2-01-0107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3-01-05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25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29</cp:revision>
  <cp:lastPrinted>2023-08-28T10:51:00Z</cp:lastPrinted>
  <dcterms:created xsi:type="dcterms:W3CDTF">2020-07-21T08:55:00Z</dcterms:created>
  <dcterms:modified xsi:type="dcterms:W3CDTF">2023-11-10T14:59:00Z</dcterms:modified>
</cp:coreProperties>
</file>